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2DA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 xml:space="preserve">The Three Principles of the Path by the Noble </w:t>
      </w:r>
      <w:proofErr w:type="spellStart"/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Tsong</w:t>
      </w:r>
      <w:proofErr w:type="spellEnd"/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 xml:space="preserve"> kha pa</w:t>
      </w:r>
    </w:p>
    <w:p w14:paraId="57A5C60B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 xml:space="preserve">(transl. by I. </w:t>
      </w:r>
      <w:proofErr w:type="spellStart"/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Durovic</w:t>
      </w:r>
      <w:proofErr w:type="spellEnd"/>
      <w:r w:rsidRPr="004E72C8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) – (Only available in English)</w:t>
      </w:r>
    </w:p>
    <w:p w14:paraId="0DAB695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</w:p>
    <w:p w14:paraId="03F5042D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I prostrate to the Noble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Gurus !</w:t>
      </w:r>
      <w:proofErr w:type="gramEnd"/>
    </w:p>
    <w:p w14:paraId="69ADF675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The meaning of the essence of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all of</w:t>
      </w:r>
      <w:proofErr w:type="gram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the teachings of the Conquerors,</w:t>
      </w:r>
    </w:p>
    <w:p w14:paraId="51D4C49D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The Path praised by the holy Children of the Conquerors,</w:t>
      </w:r>
    </w:p>
    <w:p w14:paraId="6A879A4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And that gateway for the fortunate desiring Liberation</w:t>
      </w:r>
    </w:p>
    <w:p w14:paraId="6F361DBC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 will explain as best I can.</w:t>
      </w:r>
    </w:p>
    <w:p w14:paraId="0A1F98E1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7938B2A5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Those who do not lust after the happiness of existence and,</w:t>
      </w:r>
    </w:p>
    <w:p w14:paraId="0F2A6C0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By putting effort into making leisure and endowment meaningful,</w:t>
      </w:r>
    </w:p>
    <w:p w14:paraId="697E838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Rely on the path which delights the Conquerors,</w:t>
      </w:r>
    </w:p>
    <w:p w14:paraId="3588ED72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Those fortunate ones should listen with a pure mind.</w:t>
      </w:r>
    </w:p>
    <w:p w14:paraId="6109FD9D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575349A6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Without pure Definite Emergence, there is no means</w:t>
      </w:r>
    </w:p>
    <w:p w14:paraId="313D4870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To pacify the striving for the happy fruits of the ocean of existence.</w:t>
      </w:r>
    </w:p>
    <w:p w14:paraId="1710B01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Inasmuch as the embodied are totally fettered by</w:t>
      </w:r>
    </w:p>
    <w:p w14:paraId="763FBC5D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The desire for existence, initially you will search for Definite Emergence.</w:t>
      </w:r>
    </w:p>
    <w:p w14:paraId="062A387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1CC510AA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Leisure and endowment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is</w:t>
      </w:r>
      <w:proofErr w:type="gram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hard to find and life does not last,</w:t>
      </w:r>
    </w:p>
    <w:p w14:paraId="4F1CFEA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By habituating the mind, turn away from the futilities of this life.</w:t>
      </w:r>
    </w:p>
    <w:p w14:paraId="2662560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Reflecting over and again on the infallibility of causality and on the</w:t>
      </w:r>
    </w:p>
    <w:p w14:paraId="258A88E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sufferings of cyclic existence,</w:t>
      </w:r>
    </w:p>
    <w:p w14:paraId="4EB301A0" w14:textId="77777777" w:rsidR="00C301C5" w:rsidRPr="004E72C8" w:rsidRDefault="00C301C5" w:rsidP="00C301C5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Turn away from the futilities of future lives.</w:t>
      </w:r>
    </w:p>
    <w:p w14:paraId="44522CB1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If, through such habituation,</w:t>
      </w:r>
    </w:p>
    <w:p w14:paraId="1F896CC7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Longing for the marvels of cyclic existence does not arise for even an</w:t>
      </w:r>
    </w:p>
    <w:p w14:paraId="761EC609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instant and</w:t>
      </w:r>
    </w:p>
    <w:p w14:paraId="15A04CDF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If the mind striving for complete Liberation arises day and night,</w:t>
      </w:r>
    </w:p>
    <w:p w14:paraId="41B1B56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At that point, Definite Emergence has been born.</w:t>
      </w:r>
    </w:p>
    <w:p w14:paraId="5988A7E0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6A9D217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However, should that definite emergence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not be</w:t>
      </w:r>
      <w:proofErr w:type="gram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upheld</w:t>
      </w:r>
    </w:p>
    <w:p w14:paraId="29193A41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By the Perfect Mind [of Bodhicitta],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inasmuch as</w:t>
      </w:r>
      <w:proofErr w:type="gram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it will not become the</w:t>
      </w:r>
    </w:p>
    <w:p w14:paraId="47DCA4A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Cause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o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f the perfect bliss of Enlightenment,</w:t>
      </w:r>
    </w:p>
    <w:p w14:paraId="76A5A116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The intelligent generate the supreme Mind of Enlightenment.</w:t>
      </w:r>
    </w:p>
    <w:p w14:paraId="4B21C3F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69671DF6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Carried away by the flow of the four raging rivers</w:t>
      </w:r>
    </w:p>
    <w:p w14:paraId="33F55AA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Tightly bound up by the fetters of karma hard to loosen,</w:t>
      </w:r>
    </w:p>
    <w:p w14:paraId="66A3B546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Ensnared in the iron net of self-grasping,</w:t>
      </w:r>
    </w:p>
    <w:p w14:paraId="316E1AE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Totally obscured by the great darkness of ignorance,</w:t>
      </w:r>
    </w:p>
    <w:p w14:paraId="680A7C36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754C063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Wandering in boundless existence, life after life,</w:t>
      </w:r>
    </w:p>
    <w:p w14:paraId="0097940C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Tormented uninterruptedly by the three sufferings</w:t>
      </w:r>
    </w:p>
    <w:p w14:paraId="52175405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Upon reflecting upon the predicament of mothers who were in such a</w:t>
      </w:r>
    </w:p>
    <w:p w14:paraId="63FF1E7B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situation,</w:t>
      </w:r>
    </w:p>
    <w:p w14:paraId="4D4131BE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Generate the Supreme Mind [of Bodhicitta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] !</w:t>
      </w:r>
      <w:proofErr w:type="gramEnd"/>
    </w:p>
    <w:p w14:paraId="591E36CA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7728CB61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lastRenderedPageBreak/>
        <w:t>Since one who is not endowed with the wisdom realizing the mode of</w:t>
      </w:r>
    </w:p>
    <w:p w14:paraId="730F4CEF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abiding,</w:t>
      </w:r>
    </w:p>
    <w:p w14:paraId="2D07610A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Albeit having become accustomed to definite emergence and Bodhicitta,</w:t>
      </w:r>
    </w:p>
    <w:p w14:paraId="0F228BFC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Will be unable to sever the root of existence,</w:t>
      </w:r>
    </w:p>
    <w:p w14:paraId="3B6103BC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Strive at means to realize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interdependence !</w:t>
      </w:r>
      <w:proofErr w:type="gramEnd"/>
    </w:p>
    <w:p w14:paraId="13D91E30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0B67D79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Whoever sees that the causality of all phenomena of cyclic existence and</w:t>
      </w:r>
    </w:p>
    <w:p w14:paraId="29C60ED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Nirvana</w:t>
      </w:r>
    </w:p>
    <w:p w14:paraId="2E338820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Is never deceitful and</w:t>
      </w:r>
    </w:p>
    <w:p w14:paraId="09F9F471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Has destroyed the targeted object and</w:t>
      </w:r>
    </w:p>
    <w:p w14:paraId="55234B19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Has entered the path which pleases the Buddhas.</w:t>
      </w:r>
    </w:p>
    <w:p w14:paraId="4604D2D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4218D333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For as long as the two-fold understanding of</w:t>
      </w:r>
    </w:p>
    <w:p w14:paraId="4D6B309B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Appearances as non-deceitful interdependence and</w:t>
      </w:r>
    </w:p>
    <w:p w14:paraId="2434856C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proofErr w:type="spell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Assertionless</w:t>
      </w:r>
      <w:proofErr w:type="spell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emptiness</w:t>
      </w:r>
    </w:p>
    <w:p w14:paraId="0DEF554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Appear separate, for so long has the thought of the Sage not been realized!</w:t>
      </w:r>
    </w:p>
    <w:p w14:paraId="31A764DA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7DD4D3C9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Eventually, when they are no longer posited separately but simultaneously</w:t>
      </w:r>
    </w:p>
    <w:p w14:paraId="68CDC8FE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And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t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hrough merely seeing interdependence as non-deceitful,</w:t>
      </w:r>
    </w:p>
    <w:p w14:paraId="39A4A59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Definite ascertainment destroys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all of</w:t>
      </w:r>
      <w:proofErr w:type="gram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the modes of apprehension of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objects</w:t>
      </w:r>
    </w:p>
    <w:p w14:paraId="7C71929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Analysis of the view has been led to fruition.</w:t>
      </w:r>
    </w:p>
    <w:p w14:paraId="2C113A3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2BF332F6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Moreover, when appearance dispels the extreme of existence,</w:t>
      </w:r>
    </w:p>
    <w:p w14:paraId="2BF6DF2F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Emptiness dispels the extreme of non-existence and emptiness</w:t>
      </w:r>
    </w:p>
    <w:p w14:paraId="38DCE36B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Is understood in the manner of dawning as causality,</w:t>
      </w:r>
    </w:p>
    <w:p w14:paraId="0D0D5571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One will </w:t>
      </w:r>
      <w:proofErr w:type="spell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not longer</w:t>
      </w:r>
      <w:proofErr w:type="spellEnd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be ravaged by the view of the extremes.</w:t>
      </w:r>
    </w:p>
    <w:p w14:paraId="53939429" w14:textId="77777777" w:rsidR="00C301C5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5FA7C701" w14:textId="77777777" w:rsidR="00C301C5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428A5099" w14:textId="77777777" w:rsidR="00C301C5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4F42D240" w14:textId="77777777" w:rsidR="00C301C5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Upon having realized the essence</w:t>
      </w:r>
    </w:p>
    <w:p w14:paraId="5188C4D4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Of such Three Principles of the Path,</w:t>
      </w:r>
    </w:p>
    <w:p w14:paraId="06F3E23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Dwell as a hermit, oh Child, and having generated the force of enthusiasm,</w:t>
      </w:r>
    </w:p>
    <w:p w14:paraId="553A32B8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Swiftly attain </w:t>
      </w:r>
      <w:r w:rsidRPr="00C0186F">
        <w:rPr>
          <w:rFonts w:ascii="Arial" w:hAnsi="Arial" w:cs="Arial"/>
          <w:sz w:val="24"/>
          <w:szCs w:val="24"/>
          <w:lang w:val="en-US"/>
          <w14:ligatures w14:val="none"/>
        </w:rPr>
        <w:t>your permanent</w:t>
      </w:r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proofErr w:type="gramStart"/>
      <w:r w:rsidRPr="004E72C8">
        <w:rPr>
          <w:rFonts w:ascii="Arial" w:hAnsi="Arial" w:cs="Arial"/>
          <w:sz w:val="24"/>
          <w:szCs w:val="24"/>
          <w:lang w:val="en-US"/>
          <w14:ligatures w14:val="none"/>
        </w:rPr>
        <w:t>goal !</w:t>
      </w:r>
      <w:proofErr w:type="gramEnd"/>
    </w:p>
    <w:p w14:paraId="34B89569" w14:textId="77777777" w:rsidR="00C301C5" w:rsidRPr="004E72C8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2848AB72" w14:textId="77777777" w:rsidR="00C301C5" w:rsidRPr="006F4834" w:rsidRDefault="00C301C5" w:rsidP="00C30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</w:pPr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 xml:space="preserve">The above was addressed by the glorious Bhikshu </w:t>
      </w:r>
      <w:proofErr w:type="spellStart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Lobsang</w:t>
      </w:r>
      <w:proofErr w:type="spellEnd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Dragpa</w:t>
      </w:r>
      <w:proofErr w:type="spellEnd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 xml:space="preserve">, great in learning, to </w:t>
      </w:r>
      <w:proofErr w:type="spellStart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Ngawang</w:t>
      </w:r>
      <w:proofErr w:type="spellEnd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Dragpa</w:t>
      </w:r>
      <w:proofErr w:type="spellEnd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,  Lord</w:t>
      </w:r>
      <w:proofErr w:type="gramEnd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 xml:space="preserve"> of </w:t>
      </w:r>
      <w:proofErr w:type="spellStart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Tsago</w:t>
      </w:r>
      <w:proofErr w:type="spellEnd"/>
      <w:r w:rsidRPr="006F4834">
        <w:rPr>
          <w:rFonts w:ascii="Arial" w:hAnsi="Arial" w:cs="Arial"/>
          <w:i/>
          <w:iCs/>
          <w:sz w:val="24"/>
          <w:szCs w:val="24"/>
          <w:lang w:val="en-US"/>
          <w14:ligatures w14:val="none"/>
        </w:rPr>
        <w:t>. </w:t>
      </w:r>
    </w:p>
    <w:p w14:paraId="125D4B8D" w14:textId="77777777" w:rsidR="00C301C5" w:rsidRDefault="00C301C5"/>
    <w:sectPr w:rsidR="00C30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C5"/>
    <w:rsid w:val="00C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0FBD9"/>
  <w15:chartTrackingRefBased/>
  <w15:docId w15:val="{F43A4DC7-01F0-7A45-A22A-C3B3AC14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1</cp:revision>
  <dcterms:created xsi:type="dcterms:W3CDTF">2021-05-25T00:58:00Z</dcterms:created>
  <dcterms:modified xsi:type="dcterms:W3CDTF">2021-05-25T00:59:00Z</dcterms:modified>
</cp:coreProperties>
</file>