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F613" w14:textId="42C4100B" w:rsidR="000E2E4D" w:rsidRPr="00000629" w:rsidRDefault="00000629" w:rsidP="000E2E4D">
      <w:pPr>
        <w:pStyle w:val="NormalWeb"/>
        <w:rPr>
          <w:rFonts w:ascii="-webkit-standard" w:hAnsi="-webkit-standard"/>
          <w:b/>
          <w:bCs/>
          <w:color w:val="000000"/>
        </w:rPr>
      </w:pPr>
      <w:r>
        <w:rPr>
          <w:rFonts w:ascii="-webkit-standard" w:hAnsi="-webkit-standard"/>
          <w:b/>
          <w:bCs/>
          <w:color w:val="000000"/>
        </w:rPr>
        <w:t xml:space="preserve">WEBSITE  </w:t>
      </w:r>
      <w:r w:rsidR="000E2E4D" w:rsidRPr="000E2E4D">
        <w:rPr>
          <w:rFonts w:ascii="-webkit-standard" w:hAnsi="-webkit-standard"/>
          <w:b/>
          <w:bCs/>
          <w:color w:val="000000"/>
        </w:rPr>
        <w:t>DISCLAIMER</w:t>
      </w:r>
      <w:bookmarkStart w:id="0" w:name="_GoBack"/>
      <w:bookmarkEnd w:id="0"/>
    </w:p>
    <w:p w14:paraId="2D063622"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1. Use of the information and data contained on this WWW site on these pages is at your sole risk.</w:t>
      </w:r>
    </w:p>
    <w:p w14:paraId="62577A4F"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2. The information and data on this WWW site is provided on an "As is, As Available" basis without warranty of any kind.</w:t>
      </w:r>
    </w:p>
    <w:p w14:paraId="50FC1F3C"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3. Information on this WWW site is subject to change without notice.</w:t>
      </w:r>
    </w:p>
    <w:p w14:paraId="73472845"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 xml:space="preserve">4. Your Future Edge, its agents, instrumentalities, officers and </w:t>
      </w:r>
      <w:proofErr w:type="gramStart"/>
      <w:r w:rsidRPr="000E2E4D">
        <w:rPr>
          <w:rFonts w:ascii="-webkit-standard" w:eastAsia="Times New Roman" w:hAnsi="-webkit-standard" w:cs="Times New Roman"/>
          <w:color w:val="000000"/>
        </w:rPr>
        <w:t>employees :</w:t>
      </w:r>
      <w:proofErr w:type="gramEnd"/>
    </w:p>
    <w:p w14:paraId="0BE0D95A"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 (</w:t>
      </w:r>
      <w:proofErr w:type="spellStart"/>
      <w:r w:rsidRPr="000E2E4D">
        <w:rPr>
          <w:rFonts w:ascii="-webkit-standard" w:eastAsia="Times New Roman" w:hAnsi="-webkit-standard" w:cs="Times New Roman"/>
          <w:color w:val="000000"/>
        </w:rPr>
        <w:t>i</w:t>
      </w:r>
      <w:proofErr w:type="spellEnd"/>
      <w:r w:rsidRPr="000E2E4D">
        <w:rPr>
          <w:rFonts w:ascii="-webkit-standard" w:eastAsia="Times New Roman" w:hAnsi="-webkit-standard" w:cs="Times New Roman"/>
          <w:color w:val="000000"/>
        </w:rPr>
        <w:t>) make no representations, express or implied, as to the accuracy of the information and data contained on this WWW site.</w:t>
      </w:r>
    </w:p>
    <w:p w14:paraId="4BFF15F4"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 (ii) accept no liability for any use of the said information and data or reliance placed on it.</w:t>
      </w:r>
    </w:p>
    <w:p w14:paraId="13FA1DB1"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 (iii) make no representations, either expressed or implied, as to the suitability of the said information and data for any particular purpose;</w:t>
      </w:r>
      <w:r w:rsidRPr="000E2E4D">
        <w:rPr>
          <w:rFonts w:ascii="-webkit-standard" w:eastAsia="Times New Roman" w:hAnsi="-webkit-standard" w:cs="Times New Roman"/>
          <w:color w:val="000000"/>
        </w:rPr>
        <w:br/>
        <w:t>and</w:t>
      </w:r>
    </w:p>
    <w:p w14:paraId="7D51BFED"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 (iv) make no warranties that the said information and data is free of infection by computer viruses or other contamination.</w:t>
      </w:r>
    </w:p>
    <w:p w14:paraId="443CE2E1"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5. Access to this web site is provided on the condition that:</w:t>
      </w:r>
    </w:p>
    <w:p w14:paraId="6ED8AE46"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 (</w:t>
      </w:r>
      <w:proofErr w:type="spellStart"/>
      <w:r w:rsidRPr="000E2E4D">
        <w:rPr>
          <w:rFonts w:ascii="-webkit-standard" w:eastAsia="Times New Roman" w:hAnsi="-webkit-standard" w:cs="Times New Roman"/>
          <w:color w:val="000000"/>
        </w:rPr>
        <w:t>i</w:t>
      </w:r>
      <w:proofErr w:type="spellEnd"/>
      <w:r w:rsidRPr="000E2E4D">
        <w:rPr>
          <w:rFonts w:ascii="-webkit-standard" w:eastAsia="Times New Roman" w:hAnsi="-webkit-standard" w:cs="Times New Roman"/>
          <w:color w:val="000000"/>
        </w:rPr>
        <w:t>) To the full extent permitted by law, Tibetan Buddhist Institute will be under no liability to any person in respect of any loss or damage (including consequential loss or damage) which may be suffered or incurred or which may arise directly or indirectly from or in connection with any use of this web site or of the information on or accessed through this web site for whatever reason (including negligence).</w:t>
      </w:r>
    </w:p>
    <w:p w14:paraId="09A299C9" w14:textId="77777777" w:rsidR="000E2E4D" w:rsidRPr="000E2E4D" w:rsidRDefault="000E2E4D" w:rsidP="000E2E4D">
      <w:pPr>
        <w:spacing w:before="100" w:beforeAutospacing="1" w:after="100" w:afterAutospacing="1"/>
        <w:rPr>
          <w:rFonts w:ascii="-webkit-standard" w:eastAsia="Times New Roman" w:hAnsi="-webkit-standard" w:cs="Times New Roman"/>
          <w:color w:val="000000"/>
        </w:rPr>
      </w:pPr>
      <w:r w:rsidRPr="000E2E4D">
        <w:rPr>
          <w:rFonts w:ascii="-webkit-standard" w:eastAsia="Times New Roman" w:hAnsi="-webkit-standard" w:cs="Times New Roman"/>
          <w:color w:val="000000"/>
        </w:rPr>
        <w:t>* (ii) Where any statute implies any term in relation to your use of this web site and that statute prohibits any exclusion or modification of that term, then that term is included. However, the liability of Tibetan Buddhist Institute for breach of any such term will be limited to resupply of the services which comprise this web site.</w:t>
      </w:r>
    </w:p>
    <w:p w14:paraId="00C38057" w14:textId="3F2808FF" w:rsidR="00374812" w:rsidRDefault="00374812" w:rsidP="000E2E4D">
      <w:pPr>
        <w:spacing w:before="100" w:beforeAutospacing="1" w:after="100" w:afterAutospacing="1"/>
      </w:pPr>
    </w:p>
    <w:sectPr w:rsidR="00374812" w:rsidSect="006A0D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12"/>
    <w:rsid w:val="00000629"/>
    <w:rsid w:val="000E2E4D"/>
    <w:rsid w:val="00374812"/>
    <w:rsid w:val="006A0D64"/>
    <w:rsid w:val="00EE5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B60670"/>
  <w15:chartTrackingRefBased/>
  <w15:docId w15:val="{2E3627AE-D8AC-324A-BC95-CE9D864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8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4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294">
      <w:bodyDiv w:val="1"/>
      <w:marLeft w:val="0"/>
      <w:marRight w:val="0"/>
      <w:marTop w:val="0"/>
      <w:marBottom w:val="0"/>
      <w:divBdr>
        <w:top w:val="none" w:sz="0" w:space="0" w:color="auto"/>
        <w:left w:val="none" w:sz="0" w:space="0" w:color="auto"/>
        <w:bottom w:val="none" w:sz="0" w:space="0" w:color="auto"/>
        <w:right w:val="none" w:sz="0" w:space="0" w:color="auto"/>
      </w:divBdr>
    </w:div>
    <w:div w:id="491071465">
      <w:bodyDiv w:val="1"/>
      <w:marLeft w:val="0"/>
      <w:marRight w:val="0"/>
      <w:marTop w:val="0"/>
      <w:marBottom w:val="0"/>
      <w:divBdr>
        <w:top w:val="none" w:sz="0" w:space="0" w:color="auto"/>
        <w:left w:val="none" w:sz="0" w:space="0" w:color="auto"/>
        <w:bottom w:val="none" w:sz="0" w:space="0" w:color="auto"/>
        <w:right w:val="none" w:sz="0" w:space="0" w:color="auto"/>
      </w:divBdr>
    </w:div>
    <w:div w:id="13209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Nawang Thubten</dc:creator>
  <cp:keywords/>
  <dc:description/>
  <cp:lastModifiedBy>Nawang Thubten</cp:lastModifiedBy>
  <cp:revision>4</cp:revision>
  <dcterms:created xsi:type="dcterms:W3CDTF">2019-07-08T04:20:00Z</dcterms:created>
  <dcterms:modified xsi:type="dcterms:W3CDTF">2019-07-08T04:40:00Z</dcterms:modified>
</cp:coreProperties>
</file>